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FF44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On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cross</w:t>
      </w:r>
      <w:r w:rsidRPr="002F4F35">
        <w:rPr>
          <w:rFonts w:ascii="Times New Roman" w:hAnsi="Times New Roman" w:cs="Times New Roman"/>
          <w:sz w:val="24"/>
          <w:szCs w:val="24"/>
        </w:rPr>
        <w:t xml:space="preserve">, Jesus Christ took the condemnation of the Father’s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wrath</w:t>
      </w:r>
      <w:r w:rsidRPr="002F4F35">
        <w:rPr>
          <w:rFonts w:ascii="Times New Roman" w:hAnsi="Times New Roman" w:cs="Times New Roman"/>
          <w:sz w:val="24"/>
          <w:szCs w:val="24"/>
        </w:rPr>
        <w:t xml:space="preserve"> in the place of all who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trust</w:t>
      </w:r>
      <w:r w:rsidRPr="002F4F35">
        <w:rPr>
          <w:rFonts w:ascii="Times New Roman" w:hAnsi="Times New Roman" w:cs="Times New Roman"/>
          <w:sz w:val="24"/>
          <w:szCs w:val="24"/>
        </w:rPr>
        <w:t xml:space="preserve"> in Him. So, there is now no condemnation for all those who are in Him. </w:t>
      </w:r>
    </w:p>
    <w:p w14:paraId="4F6782EA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When we are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united</w:t>
      </w:r>
      <w:r w:rsidRPr="002F4F35">
        <w:rPr>
          <w:rFonts w:ascii="Times New Roman" w:hAnsi="Times New Roman" w:cs="Times New Roman"/>
          <w:sz w:val="24"/>
          <w:szCs w:val="24"/>
        </w:rPr>
        <w:t xml:space="preserve"> with Christ through trust in Him, we receive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power</w:t>
      </w:r>
      <w:r w:rsidRPr="002F4F35">
        <w:rPr>
          <w:rFonts w:ascii="Times New Roman" w:hAnsi="Times New Roman" w:cs="Times New Roman"/>
          <w:sz w:val="24"/>
          <w:szCs w:val="24"/>
        </w:rPr>
        <w:t xml:space="preserve"> of the Holy Spirit and are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set</w:t>
      </w:r>
      <w:r w:rsidRPr="002F4F35">
        <w:rPr>
          <w:rFonts w:ascii="Times New Roman" w:hAnsi="Times New Roman" w:cs="Times New Roman"/>
          <w:sz w:val="24"/>
          <w:szCs w:val="24"/>
        </w:rPr>
        <w:t xml:space="preserve">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free</w:t>
      </w:r>
      <w:r w:rsidRPr="002F4F35">
        <w:rPr>
          <w:rFonts w:ascii="Times New Roman" w:hAnsi="Times New Roman" w:cs="Times New Roman"/>
          <w:sz w:val="24"/>
          <w:szCs w:val="24"/>
        </w:rPr>
        <w:t xml:space="preserve"> from the power of sin and death.</w:t>
      </w:r>
    </w:p>
    <w:p w14:paraId="4774DAED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Without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work</w:t>
      </w:r>
      <w:r w:rsidRPr="002F4F35">
        <w:rPr>
          <w:rFonts w:ascii="Times New Roman" w:hAnsi="Times New Roman" w:cs="Times New Roman"/>
          <w:sz w:val="24"/>
          <w:szCs w:val="24"/>
        </w:rPr>
        <w:t xml:space="preserve"> of the Holy Spirit, no one can do anything to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glory</w:t>
      </w:r>
      <w:r w:rsidRPr="002F4F35">
        <w:rPr>
          <w:rFonts w:ascii="Times New Roman" w:hAnsi="Times New Roman" w:cs="Times New Roman"/>
          <w:sz w:val="24"/>
          <w:szCs w:val="24"/>
        </w:rPr>
        <w:t xml:space="preserve"> of God. Without the work of the Holy Spirit, no one can do anything in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faith</w:t>
      </w:r>
      <w:r w:rsidRPr="002F4F35">
        <w:rPr>
          <w:rFonts w:ascii="Times New Roman" w:hAnsi="Times New Roman" w:cs="Times New Roman"/>
          <w:sz w:val="24"/>
          <w:szCs w:val="24"/>
        </w:rPr>
        <w:t xml:space="preserve">. Thus, an unbeliever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cannot</w:t>
      </w:r>
      <w:r w:rsidRPr="002F4F35">
        <w:rPr>
          <w:rFonts w:ascii="Times New Roman" w:hAnsi="Times New Roman" w:cs="Times New Roman"/>
          <w:sz w:val="24"/>
          <w:szCs w:val="24"/>
        </w:rPr>
        <w:t xml:space="preserve"> do anything other than sin. They are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Pr="002F4F35">
        <w:rPr>
          <w:rFonts w:ascii="Times New Roman" w:hAnsi="Times New Roman" w:cs="Times New Roman"/>
          <w:sz w:val="24"/>
          <w:szCs w:val="24"/>
        </w:rPr>
        <w:t xml:space="preserve"> breaking the commandment of God.</w:t>
      </w:r>
    </w:p>
    <w:p w14:paraId="10DA1660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God sent His Son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Jesus</w:t>
      </w:r>
      <w:r w:rsidRPr="002F4F35">
        <w:rPr>
          <w:rFonts w:ascii="Times New Roman" w:hAnsi="Times New Roman" w:cs="Times New Roman"/>
          <w:sz w:val="24"/>
          <w:szCs w:val="24"/>
        </w:rPr>
        <w:t xml:space="preserve">, who is truly man and truly God. God then laid upon Jesus all the sins of all those who would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believe</w:t>
      </w:r>
      <w:r w:rsidRPr="002F4F35">
        <w:rPr>
          <w:rFonts w:ascii="Times New Roman" w:hAnsi="Times New Roman" w:cs="Times New Roman"/>
          <w:sz w:val="24"/>
          <w:szCs w:val="24"/>
        </w:rPr>
        <w:t xml:space="preserve"> in Him. He then condemned that sin by pouring out His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wrath</w:t>
      </w:r>
      <w:r w:rsidRPr="002F4F35">
        <w:rPr>
          <w:rFonts w:ascii="Times New Roman" w:hAnsi="Times New Roman" w:cs="Times New Roman"/>
          <w:sz w:val="24"/>
          <w:szCs w:val="24"/>
        </w:rPr>
        <w:t xml:space="preserve"> upon all our sin in the body of Jesus on the cross.</w:t>
      </w:r>
    </w:p>
    <w:p w14:paraId="06C2BC6E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Christians are those who continually are setting their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minds</w:t>
      </w:r>
      <w:r w:rsidRPr="002F4F35">
        <w:rPr>
          <w:rFonts w:ascii="Times New Roman" w:hAnsi="Times New Roman" w:cs="Times New Roman"/>
          <w:sz w:val="24"/>
          <w:szCs w:val="24"/>
        </w:rPr>
        <w:t xml:space="preserve"> on the things of the Spirit. Unbelievers are those who are setting their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minds</w:t>
      </w:r>
      <w:r w:rsidRPr="002F4F35">
        <w:rPr>
          <w:rFonts w:ascii="Times New Roman" w:hAnsi="Times New Roman" w:cs="Times New Roman"/>
          <w:sz w:val="24"/>
          <w:szCs w:val="24"/>
        </w:rPr>
        <w:t xml:space="preserve"> on the things of the flesh. The things of the Spirit come from the Word of God.</w:t>
      </w:r>
    </w:p>
    <w:p w14:paraId="272887FE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Those who set their minds on the flesh are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hostile</w:t>
      </w:r>
      <w:r w:rsidRPr="002F4F35">
        <w:rPr>
          <w:rFonts w:ascii="Times New Roman" w:hAnsi="Times New Roman" w:cs="Times New Roman"/>
          <w:sz w:val="24"/>
          <w:szCs w:val="24"/>
        </w:rPr>
        <w:t xml:space="preserve"> to God. Unbelievers cannot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submit</w:t>
      </w:r>
      <w:r w:rsidRPr="002F4F35">
        <w:rPr>
          <w:rFonts w:ascii="Times New Roman" w:hAnsi="Times New Roman" w:cs="Times New Roman"/>
          <w:sz w:val="24"/>
          <w:szCs w:val="24"/>
        </w:rPr>
        <w:t xml:space="preserve"> to God’s Law, not even a little bit. Unbelievers cannot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please</w:t>
      </w:r>
      <w:r w:rsidRPr="002F4F35">
        <w:rPr>
          <w:rFonts w:ascii="Times New Roman" w:hAnsi="Times New Roman" w:cs="Times New Roman"/>
          <w:sz w:val="24"/>
          <w:szCs w:val="24"/>
        </w:rPr>
        <w:t xml:space="preserve"> God, not even a little bit.</w:t>
      </w:r>
    </w:p>
    <w:p w14:paraId="0415F850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When we receive the Holy Spirit in our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hearts</w:t>
      </w:r>
      <w:r w:rsidRPr="002F4F35">
        <w:rPr>
          <w:rFonts w:ascii="Times New Roman" w:hAnsi="Times New Roman" w:cs="Times New Roman"/>
          <w:sz w:val="24"/>
          <w:szCs w:val="24"/>
        </w:rPr>
        <w:t xml:space="preserve"> at conversion, Christ Himself is living in our hearts. Even though the body of our sinful nature is still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dead</w:t>
      </w:r>
      <w:r w:rsidRPr="002F4F35">
        <w:rPr>
          <w:rFonts w:ascii="Times New Roman" w:hAnsi="Times New Roman" w:cs="Times New Roman"/>
          <w:sz w:val="24"/>
          <w:szCs w:val="24"/>
        </w:rPr>
        <w:t xml:space="preserve"> because of sin, the Holy Spirit still gives us life through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righteousness</w:t>
      </w:r>
      <w:r w:rsidRPr="002F4F35">
        <w:rPr>
          <w:rFonts w:ascii="Times New Roman" w:hAnsi="Times New Roman" w:cs="Times New Roman"/>
          <w:sz w:val="24"/>
          <w:szCs w:val="24"/>
        </w:rPr>
        <w:t xml:space="preserve"> of Christ.</w:t>
      </w:r>
    </w:p>
    <w:p w14:paraId="73F3F4C5" w14:textId="77777777" w:rsidR="002F4F35" w:rsidRPr="002F4F35" w:rsidRDefault="002F4F35" w:rsidP="002F4F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Those who have God’s Spirit have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resurrection</w:t>
      </w:r>
      <w:r w:rsidRPr="002F4F35">
        <w:rPr>
          <w:rFonts w:ascii="Times New Roman" w:hAnsi="Times New Roman" w:cs="Times New Roman"/>
          <w:sz w:val="24"/>
          <w:szCs w:val="24"/>
        </w:rPr>
        <w:t xml:space="preserve"> power of God dwelling in them. They are united with Christ in His resurrection and receive new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spiritual</w:t>
      </w:r>
      <w:r w:rsidRPr="002F4F35">
        <w:rPr>
          <w:rFonts w:ascii="Times New Roman" w:hAnsi="Times New Roman" w:cs="Times New Roman"/>
          <w:sz w:val="24"/>
          <w:szCs w:val="24"/>
        </w:rPr>
        <w:t xml:space="preserve"> life in Him.</w:t>
      </w:r>
    </w:p>
    <w:p w14:paraId="2ABCC521" w14:textId="77777777" w:rsidR="002F4F35" w:rsidRPr="002F4F35" w:rsidRDefault="002F4F35" w:rsidP="002F4F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Unbelievers are those who live according to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flesh</w:t>
      </w:r>
      <w:r w:rsidRPr="002F4F35">
        <w:rPr>
          <w:rFonts w:ascii="Times New Roman" w:hAnsi="Times New Roman" w:cs="Times New Roman"/>
          <w:sz w:val="24"/>
          <w:szCs w:val="24"/>
        </w:rPr>
        <w:t xml:space="preserve"> and will ultimately reap spiritual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death</w:t>
      </w:r>
      <w:r w:rsidRPr="002F4F35">
        <w:rPr>
          <w:rFonts w:ascii="Times New Roman" w:hAnsi="Times New Roman" w:cs="Times New Roman"/>
          <w:sz w:val="24"/>
          <w:szCs w:val="24"/>
        </w:rPr>
        <w:t xml:space="preserve">. But believers in Christ will put to death the </w:t>
      </w:r>
      <w:r w:rsidRPr="00F6460B">
        <w:rPr>
          <w:rFonts w:ascii="Times New Roman" w:hAnsi="Times New Roman" w:cs="Times New Roman"/>
          <w:sz w:val="24"/>
          <w:szCs w:val="24"/>
          <w:u w:val="single"/>
        </w:rPr>
        <w:t>deeds</w:t>
      </w:r>
      <w:r w:rsidRPr="002F4F35">
        <w:rPr>
          <w:rFonts w:ascii="Times New Roman" w:hAnsi="Times New Roman" w:cs="Times New Roman"/>
          <w:sz w:val="24"/>
          <w:szCs w:val="24"/>
        </w:rPr>
        <w:t xml:space="preserve"> of the body and will ultimately receive life.</w:t>
      </w:r>
    </w:p>
    <w:p w14:paraId="26E33F28" w14:textId="77777777" w:rsidR="002F4F35" w:rsidRPr="002F4F35" w:rsidRDefault="002F4F35" w:rsidP="002F4F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FAB5E6" w14:textId="77777777" w:rsidR="002F4F35" w:rsidRPr="002F4F35" w:rsidRDefault="002F4F35" w:rsidP="002F4F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4F35">
        <w:rPr>
          <w:rFonts w:ascii="Times New Roman" w:hAnsi="Times New Roman" w:cs="Times New Roman"/>
          <w:sz w:val="24"/>
          <w:szCs w:val="24"/>
          <w:u w:val="single"/>
        </w:rPr>
        <w:t>Application</w:t>
      </w:r>
    </w:p>
    <w:p w14:paraId="0B2126A1" w14:textId="77777777" w:rsidR="002F4F35" w:rsidRPr="002F4F35" w:rsidRDefault="002F4F35" w:rsidP="002F4F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As you </w:t>
      </w:r>
      <w:r w:rsidRPr="00F21031">
        <w:rPr>
          <w:rFonts w:ascii="Times New Roman" w:hAnsi="Times New Roman" w:cs="Times New Roman"/>
          <w:sz w:val="24"/>
          <w:szCs w:val="24"/>
          <w:u w:val="single"/>
        </w:rPr>
        <w:t>struggle</w:t>
      </w:r>
      <w:r w:rsidRPr="002F4F35">
        <w:rPr>
          <w:rFonts w:ascii="Times New Roman" w:hAnsi="Times New Roman" w:cs="Times New Roman"/>
          <w:sz w:val="24"/>
          <w:szCs w:val="24"/>
        </w:rPr>
        <w:t xml:space="preserve"> with sin, look to Jesus, who has taken your condemnation on the cross. His </w:t>
      </w:r>
      <w:r w:rsidRPr="00F21031">
        <w:rPr>
          <w:rFonts w:ascii="Times New Roman" w:hAnsi="Times New Roman" w:cs="Times New Roman"/>
          <w:sz w:val="24"/>
          <w:szCs w:val="24"/>
          <w:u w:val="single"/>
        </w:rPr>
        <w:t>finished</w:t>
      </w:r>
      <w:r w:rsidRPr="002F4F35">
        <w:rPr>
          <w:rFonts w:ascii="Times New Roman" w:hAnsi="Times New Roman" w:cs="Times New Roman"/>
          <w:sz w:val="24"/>
          <w:szCs w:val="24"/>
        </w:rPr>
        <w:t xml:space="preserve"> work has set us free from the power of sin.</w:t>
      </w:r>
    </w:p>
    <w:p w14:paraId="11D39B86" w14:textId="77777777" w:rsidR="002F4F35" w:rsidRPr="002F4F35" w:rsidRDefault="002F4F35" w:rsidP="002F4F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4F35">
        <w:rPr>
          <w:rFonts w:ascii="Times New Roman" w:hAnsi="Times New Roman" w:cs="Times New Roman"/>
          <w:sz w:val="24"/>
          <w:szCs w:val="24"/>
        </w:rPr>
        <w:t xml:space="preserve">Set your </w:t>
      </w:r>
      <w:r w:rsidRPr="00F21031">
        <w:rPr>
          <w:rFonts w:ascii="Times New Roman" w:hAnsi="Times New Roman" w:cs="Times New Roman"/>
          <w:sz w:val="24"/>
          <w:szCs w:val="24"/>
          <w:u w:val="single"/>
        </w:rPr>
        <w:t>minds</w:t>
      </w:r>
      <w:r w:rsidRPr="002F4F35">
        <w:rPr>
          <w:rFonts w:ascii="Times New Roman" w:hAnsi="Times New Roman" w:cs="Times New Roman"/>
          <w:sz w:val="24"/>
          <w:szCs w:val="24"/>
        </w:rPr>
        <w:t xml:space="preserve"> on the things of the Spirit and not the things of the </w:t>
      </w:r>
      <w:r w:rsidRPr="00F21031">
        <w:rPr>
          <w:rFonts w:ascii="Times New Roman" w:hAnsi="Times New Roman" w:cs="Times New Roman"/>
          <w:sz w:val="24"/>
          <w:szCs w:val="24"/>
          <w:u w:val="single"/>
        </w:rPr>
        <w:t>flesh</w:t>
      </w:r>
      <w:r w:rsidRPr="002F4F35">
        <w:rPr>
          <w:rFonts w:ascii="Times New Roman" w:hAnsi="Times New Roman" w:cs="Times New Roman"/>
          <w:sz w:val="24"/>
          <w:szCs w:val="24"/>
        </w:rPr>
        <w:t xml:space="preserve">. The things of the Spirit are </w:t>
      </w:r>
      <w:r w:rsidRPr="00F21031">
        <w:rPr>
          <w:rFonts w:ascii="Times New Roman" w:hAnsi="Times New Roman" w:cs="Times New Roman"/>
          <w:sz w:val="24"/>
          <w:szCs w:val="24"/>
          <w:u w:val="single"/>
        </w:rPr>
        <w:t>found</w:t>
      </w:r>
      <w:r w:rsidRPr="002F4F35">
        <w:rPr>
          <w:rFonts w:ascii="Times New Roman" w:hAnsi="Times New Roman" w:cs="Times New Roman"/>
          <w:sz w:val="24"/>
          <w:szCs w:val="24"/>
        </w:rPr>
        <w:t xml:space="preserve"> in the Word of God. So constantly be meditating on the truth of His Word.</w:t>
      </w:r>
    </w:p>
    <w:p w14:paraId="7374FE4D" w14:textId="77777777" w:rsidR="004B1EE3" w:rsidRDefault="004B1EE3"/>
    <w:sectPr w:rsidR="004B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F6"/>
    <w:multiLevelType w:val="hybridMultilevel"/>
    <w:tmpl w:val="90FA53A8"/>
    <w:lvl w:ilvl="0" w:tplc="DDEEAF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1A2"/>
    <w:multiLevelType w:val="hybridMultilevel"/>
    <w:tmpl w:val="5B9A76B4"/>
    <w:lvl w:ilvl="0" w:tplc="679889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3B50"/>
    <w:multiLevelType w:val="hybridMultilevel"/>
    <w:tmpl w:val="528C3E74"/>
    <w:lvl w:ilvl="0" w:tplc="87D0CF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2E83"/>
    <w:multiLevelType w:val="hybridMultilevel"/>
    <w:tmpl w:val="60ECC88C"/>
    <w:lvl w:ilvl="0" w:tplc="19DC4F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0A96"/>
    <w:multiLevelType w:val="hybridMultilevel"/>
    <w:tmpl w:val="0E52D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5724A"/>
    <w:multiLevelType w:val="hybridMultilevel"/>
    <w:tmpl w:val="83ACD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717F"/>
    <w:multiLevelType w:val="hybridMultilevel"/>
    <w:tmpl w:val="B17EE398"/>
    <w:lvl w:ilvl="0" w:tplc="0096D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4989"/>
    <w:multiLevelType w:val="hybridMultilevel"/>
    <w:tmpl w:val="CB8C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1tLQwMDE3tbQ0MzdV0lEKTi0uzszPAykwqgUAbDeVvSwAAAA="/>
  </w:docVars>
  <w:rsids>
    <w:rsidRoot w:val="004B1EE3"/>
    <w:rsid w:val="002F4F35"/>
    <w:rsid w:val="004B1EE3"/>
    <w:rsid w:val="00F21031"/>
    <w:rsid w:val="00F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A39B"/>
  <w15:chartTrackingRefBased/>
  <w15:docId w15:val="{43466DBD-FDA9-49F4-9FD3-09A62109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2021-12-02T20:55:00Z</dcterms:created>
  <dcterms:modified xsi:type="dcterms:W3CDTF">2021-12-02T20:55:00Z</dcterms:modified>
</cp:coreProperties>
</file>