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8CE5" w14:textId="77777777" w:rsidR="00E45624" w:rsidRPr="00E45624" w:rsidRDefault="00E45624" w:rsidP="00E456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624">
        <w:rPr>
          <w:rFonts w:ascii="Times New Roman" w:hAnsi="Times New Roman" w:cs="Times New Roman"/>
          <w:sz w:val="28"/>
          <w:szCs w:val="28"/>
        </w:rPr>
        <w:t xml:space="preserve">No true Christian </w:t>
      </w:r>
      <w:r w:rsidRPr="00FB256E">
        <w:rPr>
          <w:rFonts w:ascii="Times New Roman" w:hAnsi="Times New Roman" w:cs="Times New Roman"/>
          <w:sz w:val="28"/>
          <w:szCs w:val="28"/>
          <w:u w:val="single"/>
        </w:rPr>
        <w:t>desires</w:t>
      </w:r>
      <w:r w:rsidRPr="00E45624">
        <w:rPr>
          <w:rFonts w:ascii="Times New Roman" w:hAnsi="Times New Roman" w:cs="Times New Roman"/>
          <w:sz w:val="28"/>
          <w:szCs w:val="28"/>
        </w:rPr>
        <w:t xml:space="preserve"> in their heart to </w:t>
      </w:r>
      <w:r w:rsidRPr="00FB256E">
        <w:rPr>
          <w:rFonts w:ascii="Times New Roman" w:hAnsi="Times New Roman" w:cs="Times New Roman"/>
          <w:sz w:val="28"/>
          <w:szCs w:val="28"/>
          <w:u w:val="single"/>
        </w:rPr>
        <w:t>continue</w:t>
      </w:r>
      <w:r w:rsidRPr="00E45624">
        <w:rPr>
          <w:rFonts w:ascii="Times New Roman" w:hAnsi="Times New Roman" w:cs="Times New Roman"/>
          <w:sz w:val="28"/>
          <w:szCs w:val="28"/>
        </w:rPr>
        <w:t xml:space="preserve"> in sin after receiving the grace of God.  While they cannot obey God’s </w:t>
      </w:r>
      <w:r w:rsidRPr="00FB256E">
        <w:rPr>
          <w:rFonts w:ascii="Times New Roman" w:hAnsi="Times New Roman" w:cs="Times New Roman"/>
          <w:sz w:val="28"/>
          <w:szCs w:val="28"/>
          <w:u w:val="single"/>
        </w:rPr>
        <w:t>commandments</w:t>
      </w:r>
      <w:r w:rsidRPr="00E45624">
        <w:rPr>
          <w:rFonts w:ascii="Times New Roman" w:hAnsi="Times New Roman" w:cs="Times New Roman"/>
          <w:sz w:val="28"/>
          <w:szCs w:val="28"/>
        </w:rPr>
        <w:t xml:space="preserve"> perfectly, they none-the-less </w:t>
      </w:r>
      <w:r w:rsidRPr="00FB256E">
        <w:rPr>
          <w:rFonts w:ascii="Times New Roman" w:hAnsi="Times New Roman" w:cs="Times New Roman"/>
          <w:sz w:val="28"/>
          <w:szCs w:val="28"/>
          <w:u w:val="single"/>
        </w:rPr>
        <w:t>hate</w:t>
      </w:r>
      <w:r w:rsidRPr="00E45624">
        <w:rPr>
          <w:rFonts w:ascii="Times New Roman" w:hAnsi="Times New Roman" w:cs="Times New Roman"/>
          <w:sz w:val="28"/>
          <w:szCs w:val="28"/>
        </w:rPr>
        <w:t xml:space="preserve"> the reality that they still continue to sin against the </w:t>
      </w:r>
      <w:r w:rsidRPr="00FB256E">
        <w:rPr>
          <w:rFonts w:ascii="Times New Roman" w:hAnsi="Times New Roman" w:cs="Times New Roman"/>
          <w:sz w:val="28"/>
          <w:szCs w:val="28"/>
          <w:u w:val="single"/>
        </w:rPr>
        <w:t>God</w:t>
      </w:r>
      <w:r w:rsidRPr="00E45624">
        <w:rPr>
          <w:rFonts w:ascii="Times New Roman" w:hAnsi="Times New Roman" w:cs="Times New Roman"/>
          <w:sz w:val="28"/>
          <w:szCs w:val="28"/>
        </w:rPr>
        <w:t xml:space="preserve"> whom they love.</w:t>
      </w:r>
    </w:p>
    <w:p w14:paraId="1B246FCC" w14:textId="77777777" w:rsidR="00E45624" w:rsidRPr="00E45624" w:rsidRDefault="00E45624" w:rsidP="00E456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624">
        <w:rPr>
          <w:rFonts w:ascii="Times New Roman" w:hAnsi="Times New Roman" w:cs="Times New Roman"/>
          <w:sz w:val="28"/>
          <w:szCs w:val="28"/>
        </w:rPr>
        <w:t xml:space="preserve">All true Christians </w:t>
      </w:r>
      <w:r w:rsidRPr="00FB256E">
        <w:rPr>
          <w:rFonts w:ascii="Times New Roman" w:hAnsi="Times New Roman" w:cs="Times New Roman"/>
          <w:sz w:val="28"/>
          <w:szCs w:val="28"/>
          <w:u w:val="single"/>
        </w:rPr>
        <w:t>experience</w:t>
      </w:r>
      <w:r w:rsidRPr="00E45624">
        <w:rPr>
          <w:rFonts w:ascii="Times New Roman" w:hAnsi="Times New Roman" w:cs="Times New Roman"/>
          <w:sz w:val="28"/>
          <w:szCs w:val="28"/>
        </w:rPr>
        <w:t xml:space="preserve"> spiritual union with Christ through the </w:t>
      </w:r>
      <w:r w:rsidRPr="00FB256E">
        <w:rPr>
          <w:rFonts w:ascii="Times New Roman" w:hAnsi="Times New Roman" w:cs="Times New Roman"/>
          <w:sz w:val="28"/>
          <w:szCs w:val="28"/>
          <w:u w:val="single"/>
        </w:rPr>
        <w:t>grace</w:t>
      </w:r>
      <w:r w:rsidRPr="00E45624">
        <w:rPr>
          <w:rFonts w:ascii="Times New Roman" w:hAnsi="Times New Roman" w:cs="Times New Roman"/>
          <w:sz w:val="28"/>
          <w:szCs w:val="28"/>
        </w:rPr>
        <w:t xml:space="preserve"> that comes to them through faith in Him. This means that all true </w:t>
      </w:r>
      <w:r w:rsidRPr="00FB256E">
        <w:rPr>
          <w:rFonts w:ascii="Times New Roman" w:hAnsi="Times New Roman" w:cs="Times New Roman"/>
          <w:sz w:val="28"/>
          <w:szCs w:val="28"/>
          <w:u w:val="single"/>
        </w:rPr>
        <w:t>Christians</w:t>
      </w:r>
      <w:r w:rsidRPr="00E45624">
        <w:rPr>
          <w:rFonts w:ascii="Times New Roman" w:hAnsi="Times New Roman" w:cs="Times New Roman"/>
          <w:sz w:val="28"/>
          <w:szCs w:val="28"/>
        </w:rPr>
        <w:t xml:space="preserve"> not only experience justification, but also sanctification.  All true Christians gradually </w:t>
      </w:r>
      <w:r w:rsidRPr="00FB256E">
        <w:rPr>
          <w:rFonts w:ascii="Times New Roman" w:hAnsi="Times New Roman" w:cs="Times New Roman"/>
          <w:sz w:val="28"/>
          <w:szCs w:val="28"/>
          <w:u w:val="single"/>
        </w:rPr>
        <w:t>grow</w:t>
      </w:r>
      <w:r w:rsidRPr="00FB256E">
        <w:rPr>
          <w:rFonts w:ascii="Times New Roman" w:hAnsi="Times New Roman" w:cs="Times New Roman"/>
          <w:sz w:val="28"/>
          <w:szCs w:val="28"/>
        </w:rPr>
        <w:t xml:space="preserve"> </w:t>
      </w:r>
      <w:r w:rsidRPr="00E45624">
        <w:rPr>
          <w:rFonts w:ascii="Times New Roman" w:hAnsi="Times New Roman" w:cs="Times New Roman"/>
          <w:sz w:val="28"/>
          <w:szCs w:val="28"/>
        </w:rPr>
        <w:t>more and more into the likeness of Christ.</w:t>
      </w:r>
    </w:p>
    <w:p w14:paraId="031530CC" w14:textId="77777777" w:rsidR="00E45624" w:rsidRPr="00E45624" w:rsidRDefault="00E45624" w:rsidP="00E456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624">
        <w:rPr>
          <w:rFonts w:ascii="Times New Roman" w:hAnsi="Times New Roman" w:cs="Times New Roman"/>
          <w:sz w:val="28"/>
          <w:szCs w:val="28"/>
        </w:rPr>
        <w:t xml:space="preserve">Everyone who is in Christ is no longer enslaved to their own </w:t>
      </w:r>
      <w:r w:rsidRPr="00FB256E">
        <w:rPr>
          <w:rFonts w:ascii="Times New Roman" w:hAnsi="Times New Roman" w:cs="Times New Roman"/>
          <w:sz w:val="28"/>
          <w:szCs w:val="28"/>
          <w:u w:val="single"/>
        </w:rPr>
        <w:t>sin</w:t>
      </w:r>
      <w:r w:rsidRPr="00E45624">
        <w:rPr>
          <w:rFonts w:ascii="Times New Roman" w:hAnsi="Times New Roman" w:cs="Times New Roman"/>
          <w:sz w:val="28"/>
          <w:szCs w:val="28"/>
        </w:rPr>
        <w:t xml:space="preserve"> because everyone who has </w:t>
      </w:r>
      <w:r w:rsidRPr="00FB256E">
        <w:rPr>
          <w:rFonts w:ascii="Times New Roman" w:hAnsi="Times New Roman" w:cs="Times New Roman"/>
          <w:sz w:val="28"/>
          <w:szCs w:val="28"/>
          <w:u w:val="single"/>
        </w:rPr>
        <w:t>died</w:t>
      </w:r>
      <w:r w:rsidRPr="00E45624">
        <w:rPr>
          <w:rFonts w:ascii="Times New Roman" w:hAnsi="Times New Roman" w:cs="Times New Roman"/>
          <w:sz w:val="28"/>
          <w:szCs w:val="28"/>
        </w:rPr>
        <w:t xml:space="preserve"> in Christ has been set free from their sinful nature. And because we have died with Christ, we also </w:t>
      </w:r>
      <w:r w:rsidRPr="00FB256E">
        <w:rPr>
          <w:rFonts w:ascii="Times New Roman" w:hAnsi="Times New Roman" w:cs="Times New Roman"/>
          <w:sz w:val="28"/>
          <w:szCs w:val="28"/>
          <w:u w:val="single"/>
        </w:rPr>
        <w:t>know</w:t>
      </w:r>
      <w:r w:rsidRPr="00E45624">
        <w:rPr>
          <w:rFonts w:ascii="Times New Roman" w:hAnsi="Times New Roman" w:cs="Times New Roman"/>
          <w:sz w:val="28"/>
          <w:szCs w:val="28"/>
        </w:rPr>
        <w:t xml:space="preserve"> that we will live with Him in obedience to the Father.</w:t>
      </w:r>
    </w:p>
    <w:p w14:paraId="1978640C" w14:textId="77777777" w:rsidR="00E45624" w:rsidRPr="00E45624" w:rsidRDefault="00E45624" w:rsidP="00E456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624">
        <w:rPr>
          <w:rFonts w:ascii="Times New Roman" w:hAnsi="Times New Roman" w:cs="Times New Roman"/>
          <w:sz w:val="28"/>
          <w:szCs w:val="28"/>
        </w:rPr>
        <w:t xml:space="preserve">All those who are trusting in Jesus Christ for the </w:t>
      </w:r>
      <w:r w:rsidRPr="00D438A3">
        <w:rPr>
          <w:rFonts w:ascii="Times New Roman" w:hAnsi="Times New Roman" w:cs="Times New Roman"/>
          <w:sz w:val="28"/>
          <w:szCs w:val="28"/>
          <w:u w:val="single"/>
        </w:rPr>
        <w:t>forgiveness</w:t>
      </w:r>
      <w:r w:rsidRPr="00E45624">
        <w:rPr>
          <w:rFonts w:ascii="Times New Roman" w:hAnsi="Times New Roman" w:cs="Times New Roman"/>
          <w:sz w:val="28"/>
          <w:szCs w:val="28"/>
        </w:rPr>
        <w:t xml:space="preserve"> of sins must, just like Jesus, consider themselves “dead to sin” and “alive to God” in Jesus Christ.  </w:t>
      </w:r>
      <w:r w:rsidRPr="00D438A3">
        <w:rPr>
          <w:rFonts w:ascii="Times New Roman" w:hAnsi="Times New Roman" w:cs="Times New Roman"/>
          <w:sz w:val="28"/>
          <w:szCs w:val="28"/>
          <w:u w:val="single"/>
        </w:rPr>
        <w:t>Remember</w:t>
      </w:r>
      <w:r w:rsidRPr="00D438A3">
        <w:rPr>
          <w:rFonts w:ascii="Times New Roman" w:hAnsi="Times New Roman" w:cs="Times New Roman"/>
          <w:sz w:val="28"/>
          <w:szCs w:val="28"/>
        </w:rPr>
        <w:t xml:space="preserve"> </w:t>
      </w:r>
      <w:r w:rsidRPr="00E45624">
        <w:rPr>
          <w:rFonts w:ascii="Times New Roman" w:hAnsi="Times New Roman" w:cs="Times New Roman"/>
          <w:sz w:val="28"/>
          <w:szCs w:val="28"/>
        </w:rPr>
        <w:t>that true Christians who were once “in Adam” are now “in Christ.”</w:t>
      </w:r>
    </w:p>
    <w:p w14:paraId="71C91633" w14:textId="6F31257F" w:rsidR="00E45624" w:rsidRPr="00E45624" w:rsidRDefault="00E45624" w:rsidP="00E456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624">
        <w:rPr>
          <w:rFonts w:ascii="Times New Roman" w:hAnsi="Times New Roman" w:cs="Times New Roman"/>
          <w:sz w:val="28"/>
          <w:szCs w:val="28"/>
        </w:rPr>
        <w:t xml:space="preserve">True Christians have the </w:t>
      </w:r>
      <w:r w:rsidRPr="00D438A3">
        <w:rPr>
          <w:rFonts w:ascii="Times New Roman" w:hAnsi="Times New Roman" w:cs="Times New Roman"/>
          <w:sz w:val="28"/>
          <w:szCs w:val="28"/>
          <w:u w:val="single"/>
        </w:rPr>
        <w:t>power</w:t>
      </w:r>
      <w:r w:rsidRPr="00E45624">
        <w:rPr>
          <w:rFonts w:ascii="Times New Roman" w:hAnsi="Times New Roman" w:cs="Times New Roman"/>
          <w:sz w:val="28"/>
          <w:szCs w:val="28"/>
        </w:rPr>
        <w:t xml:space="preserve">, through their spiritual union with Christ, to </w:t>
      </w:r>
      <w:r w:rsidRPr="00D438A3">
        <w:rPr>
          <w:rFonts w:ascii="Times New Roman" w:hAnsi="Times New Roman" w:cs="Times New Roman"/>
          <w:sz w:val="28"/>
          <w:szCs w:val="28"/>
          <w:u w:val="single"/>
        </w:rPr>
        <w:t>reject</w:t>
      </w:r>
      <w:r w:rsidRPr="00E45624">
        <w:rPr>
          <w:rFonts w:ascii="Times New Roman" w:hAnsi="Times New Roman" w:cs="Times New Roman"/>
          <w:sz w:val="28"/>
          <w:szCs w:val="28"/>
        </w:rPr>
        <w:t xml:space="preserve"> the power of sin that attempts to reign in their mortal body.  They do not have to </w:t>
      </w:r>
      <w:r w:rsidRPr="00D438A3">
        <w:rPr>
          <w:rFonts w:ascii="Times New Roman" w:hAnsi="Times New Roman" w:cs="Times New Roman"/>
          <w:sz w:val="28"/>
          <w:szCs w:val="28"/>
          <w:u w:val="single"/>
        </w:rPr>
        <w:t>obey</w:t>
      </w:r>
      <w:r w:rsidRPr="00E45624">
        <w:rPr>
          <w:rFonts w:ascii="Times New Roman" w:hAnsi="Times New Roman" w:cs="Times New Roman"/>
          <w:sz w:val="28"/>
          <w:szCs w:val="28"/>
        </w:rPr>
        <w:t xml:space="preserve"> its’ passions.</w:t>
      </w:r>
    </w:p>
    <w:p w14:paraId="4A659D09" w14:textId="77777777" w:rsidR="00E45624" w:rsidRPr="00E45624" w:rsidRDefault="00E45624" w:rsidP="00E456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5624">
        <w:rPr>
          <w:rFonts w:ascii="Times New Roman" w:hAnsi="Times New Roman" w:cs="Times New Roman"/>
          <w:sz w:val="28"/>
          <w:szCs w:val="28"/>
        </w:rPr>
        <w:t xml:space="preserve">True Christians must not present the members of their </w:t>
      </w:r>
      <w:r w:rsidRPr="00D438A3">
        <w:rPr>
          <w:rFonts w:ascii="Times New Roman" w:hAnsi="Times New Roman" w:cs="Times New Roman"/>
          <w:sz w:val="28"/>
          <w:szCs w:val="28"/>
          <w:u w:val="single"/>
        </w:rPr>
        <w:t>body</w:t>
      </w:r>
      <w:r w:rsidRPr="00E45624">
        <w:rPr>
          <w:rFonts w:ascii="Times New Roman" w:hAnsi="Times New Roman" w:cs="Times New Roman"/>
          <w:sz w:val="28"/>
          <w:szCs w:val="28"/>
        </w:rPr>
        <w:t xml:space="preserve"> to sin and allow them to commit unrighteousness.  Because of their union with Christ, they can now </w:t>
      </w:r>
      <w:r w:rsidRPr="00D438A3">
        <w:rPr>
          <w:rFonts w:ascii="Times New Roman" w:hAnsi="Times New Roman" w:cs="Times New Roman"/>
          <w:sz w:val="28"/>
          <w:szCs w:val="28"/>
          <w:u w:val="single"/>
        </w:rPr>
        <w:t>present</w:t>
      </w:r>
      <w:r w:rsidRPr="00E45624">
        <w:rPr>
          <w:rFonts w:ascii="Times New Roman" w:hAnsi="Times New Roman" w:cs="Times New Roman"/>
          <w:sz w:val="28"/>
          <w:szCs w:val="28"/>
        </w:rPr>
        <w:t xml:space="preserve"> themselves as those who have been brought from death to life, and the members of their body as </w:t>
      </w:r>
      <w:r w:rsidRPr="00D438A3">
        <w:rPr>
          <w:rFonts w:ascii="Times New Roman" w:hAnsi="Times New Roman" w:cs="Times New Roman"/>
          <w:sz w:val="28"/>
          <w:szCs w:val="28"/>
          <w:u w:val="single"/>
        </w:rPr>
        <w:t>servants</w:t>
      </w:r>
      <w:r w:rsidRPr="00E45624">
        <w:rPr>
          <w:rFonts w:ascii="Times New Roman" w:hAnsi="Times New Roman" w:cs="Times New Roman"/>
          <w:sz w:val="28"/>
          <w:szCs w:val="28"/>
        </w:rPr>
        <w:t xml:space="preserve"> of God and as instruments for righteousness.</w:t>
      </w:r>
    </w:p>
    <w:p w14:paraId="3217A225" w14:textId="77777777" w:rsidR="00E45624" w:rsidRPr="00E45624" w:rsidRDefault="00E45624" w:rsidP="00E456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5624">
        <w:rPr>
          <w:rFonts w:ascii="Times New Roman" w:hAnsi="Times New Roman" w:cs="Times New Roman"/>
          <w:sz w:val="28"/>
          <w:szCs w:val="28"/>
          <w:u w:val="single"/>
        </w:rPr>
        <w:t>Application</w:t>
      </w:r>
    </w:p>
    <w:p w14:paraId="4FB443A0" w14:textId="77777777" w:rsidR="00E45624" w:rsidRPr="00E45624" w:rsidRDefault="00E45624" w:rsidP="00E456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5624">
        <w:rPr>
          <w:rFonts w:ascii="Times New Roman" w:hAnsi="Times New Roman" w:cs="Times New Roman"/>
          <w:sz w:val="28"/>
          <w:szCs w:val="28"/>
        </w:rPr>
        <w:t xml:space="preserve">Feel the tension.  Believers in Christ have been united with Him and now experience </w:t>
      </w:r>
      <w:r w:rsidRPr="00D438A3">
        <w:rPr>
          <w:rFonts w:ascii="Times New Roman" w:hAnsi="Times New Roman" w:cs="Times New Roman"/>
          <w:sz w:val="28"/>
          <w:szCs w:val="28"/>
          <w:u w:val="single"/>
        </w:rPr>
        <w:t>freedom</w:t>
      </w:r>
      <w:r w:rsidRPr="00E45624">
        <w:rPr>
          <w:rFonts w:ascii="Times New Roman" w:hAnsi="Times New Roman" w:cs="Times New Roman"/>
          <w:sz w:val="28"/>
          <w:szCs w:val="28"/>
        </w:rPr>
        <w:t xml:space="preserve"> from sin.  Their old selves have been crucified with Christ.  Yet even though this is already true, their freedom from </w:t>
      </w:r>
      <w:r w:rsidRPr="00D438A3">
        <w:rPr>
          <w:rFonts w:ascii="Times New Roman" w:hAnsi="Times New Roman" w:cs="Times New Roman"/>
          <w:sz w:val="28"/>
          <w:szCs w:val="28"/>
          <w:u w:val="single"/>
        </w:rPr>
        <w:t>sin</w:t>
      </w:r>
      <w:r w:rsidRPr="00E45624">
        <w:rPr>
          <w:rFonts w:ascii="Times New Roman" w:hAnsi="Times New Roman" w:cs="Times New Roman"/>
          <w:sz w:val="28"/>
          <w:szCs w:val="28"/>
        </w:rPr>
        <w:t xml:space="preserve"> has not yet been fully realized.  We still struggle! We still battle!</w:t>
      </w:r>
    </w:p>
    <w:p w14:paraId="51933754" w14:textId="77777777" w:rsidR="00E45624" w:rsidRPr="00E45624" w:rsidRDefault="00E45624" w:rsidP="00E456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5624">
        <w:rPr>
          <w:rFonts w:ascii="Times New Roman" w:hAnsi="Times New Roman" w:cs="Times New Roman"/>
          <w:sz w:val="28"/>
          <w:szCs w:val="28"/>
        </w:rPr>
        <w:t xml:space="preserve">Make war with our remaining sin. Because of our union with </w:t>
      </w:r>
      <w:proofErr w:type="gramStart"/>
      <w:r w:rsidRPr="00E45624">
        <w:rPr>
          <w:rFonts w:ascii="Times New Roman" w:hAnsi="Times New Roman" w:cs="Times New Roman"/>
          <w:sz w:val="28"/>
          <w:szCs w:val="28"/>
        </w:rPr>
        <w:t>Christ</w:t>
      </w:r>
      <w:proofErr w:type="gramEnd"/>
      <w:r w:rsidRPr="00E45624">
        <w:rPr>
          <w:rFonts w:ascii="Times New Roman" w:hAnsi="Times New Roman" w:cs="Times New Roman"/>
          <w:sz w:val="28"/>
          <w:szCs w:val="28"/>
        </w:rPr>
        <w:t xml:space="preserve"> we now have the power, through the </w:t>
      </w:r>
      <w:r w:rsidRPr="00D438A3">
        <w:rPr>
          <w:rFonts w:ascii="Times New Roman" w:hAnsi="Times New Roman" w:cs="Times New Roman"/>
          <w:sz w:val="28"/>
          <w:szCs w:val="28"/>
          <w:u w:val="single"/>
        </w:rPr>
        <w:t>work</w:t>
      </w:r>
      <w:r w:rsidRPr="00E45624">
        <w:rPr>
          <w:rFonts w:ascii="Times New Roman" w:hAnsi="Times New Roman" w:cs="Times New Roman"/>
          <w:sz w:val="28"/>
          <w:szCs w:val="28"/>
        </w:rPr>
        <w:t xml:space="preserve"> of the </w:t>
      </w:r>
      <w:r w:rsidRPr="00D438A3">
        <w:rPr>
          <w:rFonts w:ascii="Times New Roman" w:hAnsi="Times New Roman" w:cs="Times New Roman"/>
          <w:sz w:val="28"/>
          <w:szCs w:val="28"/>
          <w:u w:val="single"/>
        </w:rPr>
        <w:t>Spirit</w:t>
      </w:r>
      <w:r w:rsidRPr="00E45624">
        <w:rPr>
          <w:rFonts w:ascii="Times New Roman" w:hAnsi="Times New Roman" w:cs="Times New Roman"/>
          <w:sz w:val="28"/>
          <w:szCs w:val="28"/>
        </w:rPr>
        <w:t xml:space="preserve">, to kill our remaining sins that continue to try to reign in our bodies. Let us no longer let </w:t>
      </w:r>
      <w:r w:rsidRPr="00D438A3">
        <w:rPr>
          <w:rFonts w:ascii="Times New Roman" w:hAnsi="Times New Roman" w:cs="Times New Roman"/>
          <w:sz w:val="28"/>
          <w:szCs w:val="28"/>
          <w:u w:val="single"/>
        </w:rPr>
        <w:t>sin</w:t>
      </w:r>
      <w:r w:rsidRPr="00E45624">
        <w:rPr>
          <w:rFonts w:ascii="Times New Roman" w:hAnsi="Times New Roman" w:cs="Times New Roman"/>
          <w:sz w:val="28"/>
          <w:szCs w:val="28"/>
        </w:rPr>
        <w:t xml:space="preserve"> continue to reign in us and make us </w:t>
      </w:r>
      <w:r w:rsidRPr="00D438A3">
        <w:rPr>
          <w:rFonts w:ascii="Times New Roman" w:hAnsi="Times New Roman" w:cs="Times New Roman"/>
          <w:sz w:val="28"/>
          <w:szCs w:val="28"/>
          <w:u w:val="single"/>
        </w:rPr>
        <w:t>obey</w:t>
      </w:r>
      <w:r w:rsidRPr="00E45624">
        <w:rPr>
          <w:rFonts w:ascii="Times New Roman" w:hAnsi="Times New Roman" w:cs="Times New Roman"/>
          <w:sz w:val="28"/>
          <w:szCs w:val="28"/>
        </w:rPr>
        <w:t xml:space="preserve"> its’ passions.</w:t>
      </w:r>
    </w:p>
    <w:p w14:paraId="7DAE43F7" w14:textId="56754E40" w:rsidR="00723A50" w:rsidRDefault="00E45624" w:rsidP="00D438A3">
      <w:pPr>
        <w:pStyle w:val="ListParagraph"/>
        <w:numPr>
          <w:ilvl w:val="0"/>
          <w:numId w:val="5"/>
        </w:numPr>
      </w:pPr>
      <w:r w:rsidRPr="00D438A3">
        <w:rPr>
          <w:rFonts w:ascii="Times New Roman" w:hAnsi="Times New Roman" w:cs="Times New Roman"/>
          <w:sz w:val="28"/>
          <w:szCs w:val="28"/>
        </w:rPr>
        <w:t xml:space="preserve">Let us be people who are </w:t>
      </w:r>
      <w:r w:rsidRPr="00D438A3">
        <w:rPr>
          <w:rFonts w:ascii="Times New Roman" w:hAnsi="Times New Roman" w:cs="Times New Roman"/>
          <w:sz w:val="28"/>
          <w:szCs w:val="28"/>
          <w:u w:val="single"/>
        </w:rPr>
        <w:t>rich</w:t>
      </w:r>
      <w:r w:rsidRPr="00D438A3">
        <w:rPr>
          <w:rFonts w:ascii="Times New Roman" w:hAnsi="Times New Roman" w:cs="Times New Roman"/>
          <w:sz w:val="28"/>
          <w:szCs w:val="28"/>
        </w:rPr>
        <w:t xml:space="preserve"> in the spiritual disciplines like </w:t>
      </w:r>
      <w:r w:rsidRPr="00D438A3">
        <w:rPr>
          <w:rFonts w:ascii="Times New Roman" w:hAnsi="Times New Roman" w:cs="Times New Roman"/>
          <w:sz w:val="28"/>
          <w:szCs w:val="28"/>
          <w:u w:val="single"/>
        </w:rPr>
        <w:t>knowing</w:t>
      </w:r>
      <w:r w:rsidRPr="00D438A3">
        <w:rPr>
          <w:rFonts w:ascii="Times New Roman" w:hAnsi="Times New Roman" w:cs="Times New Roman"/>
          <w:sz w:val="28"/>
          <w:szCs w:val="28"/>
        </w:rPr>
        <w:t xml:space="preserve"> our Bibles, spending many precious hours in </w:t>
      </w:r>
      <w:r w:rsidRPr="00D438A3">
        <w:rPr>
          <w:rFonts w:ascii="Times New Roman" w:hAnsi="Times New Roman" w:cs="Times New Roman"/>
          <w:sz w:val="28"/>
          <w:szCs w:val="28"/>
          <w:u w:val="single"/>
        </w:rPr>
        <w:t>prayer</w:t>
      </w:r>
      <w:r w:rsidRPr="00D438A3">
        <w:rPr>
          <w:rFonts w:ascii="Times New Roman" w:hAnsi="Times New Roman" w:cs="Times New Roman"/>
          <w:sz w:val="28"/>
          <w:szCs w:val="28"/>
        </w:rPr>
        <w:t xml:space="preserve">, and passionately seeking to share the </w:t>
      </w:r>
      <w:r w:rsidRPr="00D438A3">
        <w:rPr>
          <w:rFonts w:ascii="Times New Roman" w:hAnsi="Times New Roman" w:cs="Times New Roman"/>
          <w:sz w:val="28"/>
          <w:szCs w:val="28"/>
          <w:u w:val="single"/>
        </w:rPr>
        <w:t>message</w:t>
      </w:r>
      <w:r w:rsidRPr="00D438A3">
        <w:rPr>
          <w:rFonts w:ascii="Times New Roman" w:hAnsi="Times New Roman" w:cs="Times New Roman"/>
          <w:sz w:val="28"/>
          <w:szCs w:val="28"/>
        </w:rPr>
        <w:t xml:space="preserve"> of the gospel with our neighbors.</w:t>
      </w:r>
    </w:p>
    <w:sectPr w:rsidR="00723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4E3"/>
    <w:multiLevelType w:val="hybridMultilevel"/>
    <w:tmpl w:val="CFB4C980"/>
    <w:lvl w:ilvl="0" w:tplc="B08A3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2E0B"/>
    <w:multiLevelType w:val="hybridMultilevel"/>
    <w:tmpl w:val="700C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E7080"/>
    <w:multiLevelType w:val="hybridMultilevel"/>
    <w:tmpl w:val="CC0C710C"/>
    <w:lvl w:ilvl="0" w:tplc="B08A3D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F0C0F"/>
    <w:multiLevelType w:val="hybridMultilevel"/>
    <w:tmpl w:val="BAAA8ECE"/>
    <w:lvl w:ilvl="0" w:tplc="033C91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A65AA"/>
    <w:multiLevelType w:val="hybridMultilevel"/>
    <w:tmpl w:val="E8E2D93A"/>
    <w:lvl w:ilvl="0" w:tplc="9B86CB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50"/>
    <w:rsid w:val="00723A50"/>
    <w:rsid w:val="00D438A3"/>
    <w:rsid w:val="00E45624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B4C09"/>
  <w15:chartTrackingRefBased/>
  <w15:docId w15:val="{D59235C0-193A-4F76-B301-0E0D5AA8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Schwartz</dc:creator>
  <cp:keywords/>
  <dc:description/>
  <cp:lastModifiedBy>Richard Schwartz</cp:lastModifiedBy>
  <cp:revision>2</cp:revision>
  <dcterms:created xsi:type="dcterms:W3CDTF">2021-10-18T03:15:00Z</dcterms:created>
  <dcterms:modified xsi:type="dcterms:W3CDTF">2021-10-18T03:15:00Z</dcterms:modified>
</cp:coreProperties>
</file>