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7176" w14:textId="77777777" w:rsidR="009F56AE" w:rsidRPr="009F56AE" w:rsidRDefault="009F56AE" w:rsidP="009F5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6AE">
        <w:rPr>
          <w:rFonts w:ascii="Times New Roman" w:hAnsi="Times New Roman" w:cs="Times New Roman"/>
          <w:sz w:val="28"/>
          <w:szCs w:val="28"/>
        </w:rPr>
        <w:t xml:space="preserve">When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Scripture</w:t>
      </w:r>
      <w:r w:rsidRPr="002C1144">
        <w:rPr>
          <w:rFonts w:ascii="Times New Roman" w:hAnsi="Times New Roman" w:cs="Times New Roman"/>
          <w:sz w:val="28"/>
          <w:szCs w:val="28"/>
        </w:rPr>
        <w:t xml:space="preserve"> </w:t>
      </w:r>
      <w:r w:rsidRPr="009F56AE">
        <w:rPr>
          <w:rFonts w:ascii="Times New Roman" w:hAnsi="Times New Roman" w:cs="Times New Roman"/>
          <w:sz w:val="28"/>
          <w:szCs w:val="28"/>
        </w:rPr>
        <w:t xml:space="preserve">says that someone is justified by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God</w:t>
      </w:r>
      <w:r w:rsidRPr="009F56AE">
        <w:rPr>
          <w:rFonts w:ascii="Times New Roman" w:hAnsi="Times New Roman" w:cs="Times New Roman"/>
          <w:sz w:val="28"/>
          <w:szCs w:val="28"/>
        </w:rPr>
        <w:t xml:space="preserve">, this means that they receive the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righteousness</w:t>
      </w:r>
      <w:r w:rsidRPr="009F56AE">
        <w:rPr>
          <w:rFonts w:ascii="Times New Roman" w:hAnsi="Times New Roman" w:cs="Times New Roman"/>
          <w:sz w:val="28"/>
          <w:szCs w:val="28"/>
        </w:rPr>
        <w:t xml:space="preserve"> of Christ as their own. This happens through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trust</w:t>
      </w:r>
      <w:r w:rsidRPr="009F56AE">
        <w:rPr>
          <w:rFonts w:ascii="Times New Roman" w:hAnsi="Times New Roman" w:cs="Times New Roman"/>
          <w:sz w:val="28"/>
          <w:szCs w:val="28"/>
        </w:rPr>
        <w:t xml:space="preserve"> in the work of Jesus. </w:t>
      </w:r>
    </w:p>
    <w:p w14:paraId="11517A2C" w14:textId="77777777" w:rsidR="00D87BD9" w:rsidRPr="00D87BD9" w:rsidRDefault="00D87BD9" w:rsidP="00D8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BD9">
        <w:rPr>
          <w:rFonts w:ascii="Times New Roman" w:hAnsi="Times New Roman" w:cs="Times New Roman"/>
          <w:sz w:val="28"/>
          <w:szCs w:val="28"/>
        </w:rPr>
        <w:t xml:space="preserve">All of us have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sinned</w:t>
      </w:r>
      <w:r w:rsidRPr="00D87BD9">
        <w:rPr>
          <w:rFonts w:ascii="Times New Roman" w:hAnsi="Times New Roman" w:cs="Times New Roman"/>
          <w:sz w:val="28"/>
          <w:szCs w:val="28"/>
        </w:rPr>
        <w:t xml:space="preserve"> by failing to give God the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glory</w:t>
      </w:r>
      <w:r w:rsidRPr="00D87BD9">
        <w:rPr>
          <w:rFonts w:ascii="Times New Roman" w:hAnsi="Times New Roman" w:cs="Times New Roman"/>
          <w:sz w:val="28"/>
          <w:szCs w:val="28"/>
        </w:rPr>
        <w:t xml:space="preserve"> He deserves. </w:t>
      </w:r>
    </w:p>
    <w:p w14:paraId="13A1114D" w14:textId="77777777" w:rsidR="00D87BD9" w:rsidRPr="00D87BD9" w:rsidRDefault="00D87BD9" w:rsidP="00D8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BD9">
        <w:rPr>
          <w:rFonts w:ascii="Times New Roman" w:hAnsi="Times New Roman" w:cs="Times New Roman"/>
          <w:sz w:val="28"/>
          <w:szCs w:val="28"/>
        </w:rPr>
        <w:t xml:space="preserve">Our only hope for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forgiveness</w:t>
      </w:r>
      <w:r w:rsidRPr="00D87BD9">
        <w:rPr>
          <w:rFonts w:ascii="Times New Roman" w:hAnsi="Times New Roman" w:cs="Times New Roman"/>
          <w:sz w:val="28"/>
          <w:szCs w:val="28"/>
        </w:rPr>
        <w:t xml:space="preserve"> from God is through His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grace</w:t>
      </w:r>
      <w:r w:rsidRPr="00D87BD9">
        <w:rPr>
          <w:rFonts w:ascii="Times New Roman" w:hAnsi="Times New Roman" w:cs="Times New Roman"/>
          <w:sz w:val="28"/>
          <w:szCs w:val="28"/>
        </w:rPr>
        <w:t xml:space="preserve"> which comes as a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gift</w:t>
      </w:r>
      <w:r w:rsidRPr="00D87BD9">
        <w:rPr>
          <w:rFonts w:ascii="Times New Roman" w:hAnsi="Times New Roman" w:cs="Times New Roman"/>
          <w:sz w:val="28"/>
          <w:szCs w:val="28"/>
        </w:rPr>
        <w:t xml:space="preserve"> in Christ Jesus.</w:t>
      </w:r>
    </w:p>
    <w:p w14:paraId="69109772" w14:textId="77777777" w:rsidR="00D87BD9" w:rsidRPr="00D87BD9" w:rsidRDefault="00D87BD9" w:rsidP="00D8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BD9">
        <w:rPr>
          <w:rFonts w:ascii="Times New Roman" w:hAnsi="Times New Roman" w:cs="Times New Roman"/>
          <w:sz w:val="28"/>
          <w:szCs w:val="28"/>
        </w:rPr>
        <w:t xml:space="preserve">On the cross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Jesus</w:t>
      </w:r>
      <w:r w:rsidRPr="00D87BD9">
        <w:rPr>
          <w:rFonts w:ascii="Times New Roman" w:hAnsi="Times New Roman" w:cs="Times New Roman"/>
          <w:sz w:val="28"/>
          <w:szCs w:val="28"/>
        </w:rPr>
        <w:t xml:space="preserve"> took the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wrath</w:t>
      </w:r>
      <w:r w:rsidRPr="00D87BD9">
        <w:rPr>
          <w:rFonts w:ascii="Times New Roman" w:hAnsi="Times New Roman" w:cs="Times New Roman"/>
          <w:sz w:val="28"/>
          <w:szCs w:val="28"/>
        </w:rPr>
        <w:t xml:space="preserve"> that we deserved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in</w:t>
      </w:r>
      <w:r w:rsidRPr="00D87BD9">
        <w:rPr>
          <w:rFonts w:ascii="Times New Roman" w:hAnsi="Times New Roman" w:cs="Times New Roman"/>
          <w:sz w:val="28"/>
          <w:szCs w:val="28"/>
        </w:rPr>
        <w:t xml:space="preserve">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our</w:t>
      </w:r>
      <w:r w:rsidRPr="00D87BD9">
        <w:rPr>
          <w:rFonts w:ascii="Times New Roman" w:hAnsi="Times New Roman" w:cs="Times New Roman"/>
          <w:sz w:val="28"/>
          <w:szCs w:val="28"/>
        </w:rPr>
        <w:t xml:space="preserve">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place</w:t>
      </w:r>
      <w:r w:rsidRPr="00D87BD9">
        <w:rPr>
          <w:rFonts w:ascii="Times New Roman" w:hAnsi="Times New Roman" w:cs="Times New Roman"/>
          <w:sz w:val="28"/>
          <w:szCs w:val="28"/>
        </w:rPr>
        <w:t xml:space="preserve"> as long as we are receiving this blessing through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faith</w:t>
      </w:r>
      <w:r w:rsidRPr="00D87BD9">
        <w:rPr>
          <w:rFonts w:ascii="Times New Roman" w:hAnsi="Times New Roman" w:cs="Times New Roman"/>
          <w:sz w:val="28"/>
          <w:szCs w:val="28"/>
        </w:rPr>
        <w:t xml:space="preserve"> in Him.</w:t>
      </w:r>
    </w:p>
    <w:p w14:paraId="7CEAEFCB" w14:textId="77777777" w:rsidR="00D87BD9" w:rsidRPr="00D87BD9" w:rsidRDefault="00D87BD9" w:rsidP="00D8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BD9">
        <w:rPr>
          <w:rFonts w:ascii="Times New Roman" w:hAnsi="Times New Roman" w:cs="Times New Roman"/>
          <w:sz w:val="28"/>
          <w:szCs w:val="28"/>
        </w:rPr>
        <w:t xml:space="preserve">It is only through the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work</w:t>
      </w:r>
      <w:r w:rsidRPr="00D87BD9">
        <w:rPr>
          <w:rFonts w:ascii="Times New Roman" w:hAnsi="Times New Roman" w:cs="Times New Roman"/>
          <w:sz w:val="28"/>
          <w:szCs w:val="28"/>
        </w:rPr>
        <w:t xml:space="preserve"> of Christ that God might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reveal</w:t>
      </w:r>
      <w:r w:rsidRPr="00D87BD9">
        <w:rPr>
          <w:rFonts w:ascii="Times New Roman" w:hAnsi="Times New Roman" w:cs="Times New Roman"/>
          <w:sz w:val="28"/>
          <w:szCs w:val="28"/>
        </w:rPr>
        <w:t xml:space="preserve"> Himself to be both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just</w:t>
      </w:r>
      <w:r w:rsidRPr="00D87BD9">
        <w:rPr>
          <w:rFonts w:ascii="Times New Roman" w:hAnsi="Times New Roman" w:cs="Times New Roman"/>
          <w:sz w:val="28"/>
          <w:szCs w:val="28"/>
        </w:rPr>
        <w:t xml:space="preserve"> by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punishing</w:t>
      </w:r>
      <w:r w:rsidRPr="00D87BD9">
        <w:rPr>
          <w:rFonts w:ascii="Times New Roman" w:hAnsi="Times New Roman" w:cs="Times New Roman"/>
          <w:sz w:val="28"/>
          <w:szCs w:val="28"/>
        </w:rPr>
        <w:t xml:space="preserve"> sin and the one who justifies those who have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faith</w:t>
      </w:r>
      <w:r w:rsidRPr="00D87BD9">
        <w:rPr>
          <w:rFonts w:ascii="Times New Roman" w:hAnsi="Times New Roman" w:cs="Times New Roman"/>
          <w:sz w:val="28"/>
          <w:szCs w:val="28"/>
        </w:rPr>
        <w:t xml:space="preserve"> in Jesus Christ.</w:t>
      </w:r>
    </w:p>
    <w:p w14:paraId="526B783F" w14:textId="77777777" w:rsidR="00D87BD9" w:rsidRPr="00D87BD9" w:rsidRDefault="00D87BD9" w:rsidP="00D8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BD9">
        <w:rPr>
          <w:rFonts w:ascii="Times New Roman" w:hAnsi="Times New Roman" w:cs="Times New Roman"/>
          <w:sz w:val="28"/>
          <w:szCs w:val="28"/>
        </w:rPr>
        <w:t xml:space="preserve">Because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righteousness</w:t>
      </w:r>
      <w:r w:rsidRPr="00D87BD9">
        <w:rPr>
          <w:rFonts w:ascii="Times New Roman" w:hAnsi="Times New Roman" w:cs="Times New Roman"/>
          <w:sz w:val="28"/>
          <w:szCs w:val="28"/>
        </w:rPr>
        <w:t xml:space="preserve"> comes only through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faith</w:t>
      </w:r>
      <w:r w:rsidRPr="00D87BD9">
        <w:rPr>
          <w:rFonts w:ascii="Times New Roman" w:hAnsi="Times New Roman" w:cs="Times New Roman"/>
          <w:sz w:val="28"/>
          <w:szCs w:val="28"/>
        </w:rPr>
        <w:t xml:space="preserve"> and not through works, no one can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boast</w:t>
      </w:r>
      <w:r w:rsidRPr="00D87BD9">
        <w:rPr>
          <w:rFonts w:ascii="Times New Roman" w:hAnsi="Times New Roman" w:cs="Times New Roman"/>
          <w:sz w:val="28"/>
          <w:szCs w:val="28"/>
        </w:rPr>
        <w:t xml:space="preserve"> that they earned it themselves.</w:t>
      </w:r>
    </w:p>
    <w:p w14:paraId="623F15E0" w14:textId="77777777" w:rsidR="00D87BD9" w:rsidRPr="00D87BD9" w:rsidRDefault="00D87BD9" w:rsidP="00D8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BD9">
        <w:rPr>
          <w:rFonts w:ascii="Times New Roman" w:hAnsi="Times New Roman" w:cs="Times New Roman"/>
          <w:sz w:val="28"/>
          <w:szCs w:val="28"/>
        </w:rPr>
        <w:t xml:space="preserve">Justification is through faith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alone</w:t>
      </w:r>
      <w:r w:rsidRPr="00D87BD9">
        <w:rPr>
          <w:rFonts w:ascii="Times New Roman" w:hAnsi="Times New Roman" w:cs="Times New Roman"/>
          <w:sz w:val="28"/>
          <w:szCs w:val="28"/>
        </w:rPr>
        <w:t xml:space="preserve"> for both Jew and Gentile.</w:t>
      </w:r>
    </w:p>
    <w:p w14:paraId="45614182" w14:textId="21997E98" w:rsidR="001A09FE" w:rsidRPr="00D87BD9" w:rsidRDefault="001A09FE"/>
    <w:p w14:paraId="189A529B" w14:textId="7726EDE7" w:rsidR="00D87BD9" w:rsidRPr="00D87BD9" w:rsidRDefault="00D87BD9">
      <w:pPr>
        <w:rPr>
          <w:rFonts w:ascii="Times New Roman" w:hAnsi="Times New Roman" w:cs="Times New Roman"/>
          <w:sz w:val="28"/>
          <w:szCs w:val="28"/>
        </w:rPr>
      </w:pPr>
      <w:r w:rsidRPr="00D87BD9">
        <w:rPr>
          <w:rFonts w:ascii="Times New Roman" w:hAnsi="Times New Roman" w:cs="Times New Roman"/>
          <w:sz w:val="28"/>
          <w:szCs w:val="28"/>
        </w:rPr>
        <w:t>Application</w:t>
      </w:r>
    </w:p>
    <w:p w14:paraId="09F6A447" w14:textId="77777777" w:rsidR="00D87BD9" w:rsidRPr="00D87BD9" w:rsidRDefault="00D87BD9" w:rsidP="00D87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7BD9">
        <w:rPr>
          <w:rFonts w:ascii="Times New Roman" w:hAnsi="Times New Roman" w:cs="Times New Roman"/>
          <w:sz w:val="28"/>
          <w:szCs w:val="28"/>
        </w:rPr>
        <w:t xml:space="preserve">Be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kind</w:t>
      </w:r>
      <w:r w:rsidRPr="00D87BD9">
        <w:rPr>
          <w:rFonts w:ascii="Times New Roman" w:hAnsi="Times New Roman" w:cs="Times New Roman"/>
          <w:sz w:val="28"/>
          <w:szCs w:val="28"/>
        </w:rPr>
        <w:t xml:space="preserve"> to one another and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forgive</w:t>
      </w:r>
      <w:r w:rsidRPr="00D87BD9">
        <w:rPr>
          <w:rFonts w:ascii="Times New Roman" w:hAnsi="Times New Roman" w:cs="Times New Roman"/>
          <w:sz w:val="28"/>
          <w:szCs w:val="28"/>
        </w:rPr>
        <w:t xml:space="preserve"> one another.</w:t>
      </w:r>
    </w:p>
    <w:p w14:paraId="6988DEE5" w14:textId="77777777" w:rsidR="00D87BD9" w:rsidRPr="00D87BD9" w:rsidRDefault="00D87BD9" w:rsidP="00D87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7BD9">
        <w:rPr>
          <w:rFonts w:ascii="Times New Roman" w:hAnsi="Times New Roman" w:cs="Times New Roman"/>
          <w:sz w:val="28"/>
          <w:szCs w:val="28"/>
        </w:rPr>
        <w:t xml:space="preserve">Remember the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wrath</w:t>
      </w:r>
      <w:r w:rsidRPr="00D87BD9">
        <w:rPr>
          <w:rFonts w:ascii="Times New Roman" w:hAnsi="Times New Roman" w:cs="Times New Roman"/>
          <w:sz w:val="28"/>
          <w:szCs w:val="28"/>
        </w:rPr>
        <w:t xml:space="preserve"> of God that we all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deserve</w:t>
      </w:r>
      <w:r w:rsidRPr="00D87BD9">
        <w:rPr>
          <w:rFonts w:ascii="Times New Roman" w:hAnsi="Times New Roman" w:cs="Times New Roman"/>
          <w:sz w:val="28"/>
          <w:szCs w:val="28"/>
        </w:rPr>
        <w:t xml:space="preserve"> and throw yourself on God’s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mercy</w:t>
      </w:r>
      <w:r w:rsidRPr="00D87BD9">
        <w:rPr>
          <w:rFonts w:ascii="Times New Roman" w:hAnsi="Times New Roman" w:cs="Times New Roman"/>
          <w:sz w:val="28"/>
          <w:szCs w:val="28"/>
        </w:rPr>
        <w:t xml:space="preserve"> in Christ.</w:t>
      </w:r>
    </w:p>
    <w:p w14:paraId="42DBED5A" w14:textId="77777777" w:rsidR="00D87BD9" w:rsidRPr="00D87BD9" w:rsidRDefault="00D87BD9" w:rsidP="00D87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144">
        <w:rPr>
          <w:rFonts w:ascii="Times New Roman" w:hAnsi="Times New Roman" w:cs="Times New Roman"/>
          <w:sz w:val="28"/>
          <w:szCs w:val="28"/>
          <w:u w:val="single"/>
        </w:rPr>
        <w:t>Stop</w:t>
      </w:r>
      <w:r w:rsidRPr="00D87BD9">
        <w:rPr>
          <w:rFonts w:ascii="Times New Roman" w:hAnsi="Times New Roman" w:cs="Times New Roman"/>
          <w:sz w:val="28"/>
          <w:szCs w:val="28"/>
        </w:rPr>
        <w:t xml:space="preserve"> trying to justify yourself by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falsely</w:t>
      </w:r>
      <w:r w:rsidRPr="00D87BD9">
        <w:rPr>
          <w:rFonts w:ascii="Times New Roman" w:hAnsi="Times New Roman" w:cs="Times New Roman"/>
          <w:sz w:val="28"/>
          <w:szCs w:val="28"/>
        </w:rPr>
        <w:t xml:space="preserve"> boasting in your own </w:t>
      </w:r>
      <w:r w:rsidRPr="002C1144">
        <w:rPr>
          <w:rFonts w:ascii="Times New Roman" w:hAnsi="Times New Roman" w:cs="Times New Roman"/>
          <w:sz w:val="28"/>
          <w:szCs w:val="28"/>
          <w:u w:val="single"/>
        </w:rPr>
        <w:t>goodness</w:t>
      </w:r>
      <w:r w:rsidRPr="00D87BD9">
        <w:rPr>
          <w:rFonts w:ascii="Times New Roman" w:hAnsi="Times New Roman" w:cs="Times New Roman"/>
          <w:sz w:val="28"/>
          <w:szCs w:val="28"/>
        </w:rPr>
        <w:t>.</w:t>
      </w:r>
    </w:p>
    <w:p w14:paraId="53C6BABC" w14:textId="77777777" w:rsidR="00D87BD9" w:rsidRDefault="00D87BD9"/>
    <w:sectPr w:rsidR="00D8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43E12"/>
    <w:multiLevelType w:val="hybridMultilevel"/>
    <w:tmpl w:val="4016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00C89"/>
    <w:multiLevelType w:val="hybridMultilevel"/>
    <w:tmpl w:val="0854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FE"/>
    <w:rsid w:val="001A09FE"/>
    <w:rsid w:val="002C1144"/>
    <w:rsid w:val="00377A3F"/>
    <w:rsid w:val="009F56AE"/>
    <w:rsid w:val="00D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A865"/>
  <w15:chartTrackingRefBased/>
  <w15:docId w15:val="{E9707678-39FE-47D0-97E5-CE2CA190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2021-08-29T23:11:00Z</dcterms:created>
  <dcterms:modified xsi:type="dcterms:W3CDTF">2021-08-29T23:11:00Z</dcterms:modified>
</cp:coreProperties>
</file>